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7D" w:rsidRPr="00D46C1C" w:rsidRDefault="00B4291A" w:rsidP="00D46C1C">
      <w:pPr>
        <w:jc w:val="center"/>
        <w:rPr>
          <w:rFonts w:ascii="Arial" w:hAnsi="Arial" w:cs="Arial"/>
          <w:b/>
        </w:rPr>
      </w:pPr>
      <w:r w:rsidRPr="00D46C1C">
        <w:rPr>
          <w:rFonts w:ascii="Arial" w:hAnsi="Arial" w:cs="Arial"/>
          <w:b/>
        </w:rPr>
        <w:t>Prekių ir pinigų grąžinimo forma</w:t>
      </w:r>
    </w:p>
    <w:p w:rsidR="00B4291A" w:rsidRPr="00D46C1C" w:rsidRDefault="00B4291A" w:rsidP="00A22205">
      <w:pPr>
        <w:jc w:val="center"/>
        <w:rPr>
          <w:rFonts w:ascii="Arial" w:hAnsi="Arial" w:cs="Arial"/>
        </w:rPr>
      </w:pPr>
      <w:r w:rsidRPr="00D46C1C"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</w:rPr>
          <w:id w:val="-818342996"/>
          <w:lock w:val="sdtLocked"/>
          <w:placeholder>
            <w:docPart w:val="06C0EF4A52144818BF6D4CC1D14BCF2F"/>
          </w:placeholder>
        </w:sdtPr>
        <w:sdtEndPr/>
        <w:sdtContent>
          <w:bookmarkStart w:id="0" w:name="_GoBack"/>
          <w:r w:rsidR="00FC7685" w:rsidRPr="00D46C1C">
            <w:rPr>
              <w:rFonts w:ascii="Arial" w:hAnsi="Arial" w:cs="Arial"/>
            </w:rPr>
            <w:t xml:space="preserve">                  </w:t>
          </w:r>
          <w:bookmarkEnd w:id="0"/>
        </w:sdtContent>
      </w:sdt>
      <w:r w:rsidRPr="00D46C1C">
        <w:rPr>
          <w:rFonts w:ascii="Arial" w:hAnsi="Arial" w:cs="Arial"/>
        </w:rPr>
        <w:t xml:space="preserve"> metų </w:t>
      </w:r>
      <w:sdt>
        <w:sdtPr>
          <w:rPr>
            <w:rFonts w:ascii="Arial" w:hAnsi="Arial" w:cs="Arial"/>
          </w:rPr>
          <w:id w:val="-781950455"/>
          <w:lock w:val="sdtLocked"/>
          <w:placeholder>
            <w:docPart w:val="4FD06F491BBC4FDE96834C1020928114"/>
          </w:placeholder>
        </w:sdtPr>
        <w:sdtEndPr/>
        <w:sdtContent>
          <w:r w:rsidR="00FC7685" w:rsidRPr="00D46C1C">
            <w:rPr>
              <w:rFonts w:ascii="Arial" w:hAnsi="Arial" w:cs="Arial"/>
            </w:rPr>
            <w:t xml:space="preserve">               </w:t>
          </w:r>
        </w:sdtContent>
      </w:sdt>
      <w:r w:rsidR="00167231" w:rsidRPr="00D46C1C">
        <w:rPr>
          <w:rFonts w:ascii="Arial" w:hAnsi="Arial" w:cs="Arial"/>
        </w:rPr>
        <w:t xml:space="preserve"> mėn. </w:t>
      </w:r>
      <w:sdt>
        <w:sdtPr>
          <w:rPr>
            <w:rFonts w:ascii="Arial" w:hAnsi="Arial" w:cs="Arial"/>
          </w:rPr>
          <w:id w:val="-1933883253"/>
          <w:lock w:val="sdtLocked"/>
          <w:placeholder>
            <w:docPart w:val="5BD8629A9C6B4CA188D577D5EED7006E"/>
          </w:placeholder>
        </w:sdtPr>
        <w:sdtEndPr/>
        <w:sdtContent>
          <w:r w:rsidR="00FC7685" w:rsidRPr="00D46C1C">
            <w:rPr>
              <w:rFonts w:ascii="Arial" w:hAnsi="Arial" w:cs="Arial"/>
            </w:rPr>
            <w:t xml:space="preserve">               </w:t>
          </w:r>
        </w:sdtContent>
      </w:sdt>
      <w:r w:rsidR="00167231" w:rsidRPr="00D46C1C">
        <w:rPr>
          <w:rFonts w:ascii="Arial" w:hAnsi="Arial" w:cs="Arial"/>
        </w:rPr>
        <w:t xml:space="preserve">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3208"/>
        <w:gridCol w:w="3207"/>
      </w:tblGrid>
      <w:tr w:rsidR="00A22205" w:rsidRPr="00D46C1C" w:rsidTr="00A22205">
        <w:tc>
          <w:tcPr>
            <w:tcW w:w="339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Jūsų užsakymo numeris</w:t>
            </w: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Jūsų vardas, pavardė</w:t>
            </w:r>
          </w:p>
        </w:tc>
        <w:tc>
          <w:tcPr>
            <w:tcW w:w="339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Jūsų telefono numeris</w:t>
            </w:r>
          </w:p>
        </w:tc>
      </w:tr>
      <w:tr w:rsidR="00A22205" w:rsidRPr="00D46C1C" w:rsidTr="00A22205">
        <w:sdt>
          <w:sdtPr>
            <w:rPr>
              <w:rFonts w:ascii="Arial" w:hAnsi="Arial" w:cs="Arial"/>
            </w:rPr>
            <w:id w:val="-2122754425"/>
            <w:lock w:val="sdtLocked"/>
            <w:placeholder>
              <w:docPart w:val="F63EEC36460C47309D1838075C672DC8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nil"/>
                  <w:bottom w:val="nil"/>
                </w:tcBorders>
              </w:tcPr>
              <w:p w:rsidR="00A22205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730161"/>
            <w:lock w:val="sdtLocked"/>
            <w:placeholder>
              <w:docPart w:val="DE1EDD7108DE4BA197BF89265499601A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bottom w:val="nil"/>
                </w:tcBorders>
              </w:tcPr>
              <w:p w:rsidR="00A22205" w:rsidRPr="00D46C1C" w:rsidRDefault="00AA5733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</w:t>
                </w:r>
                <w:r w:rsidR="00FC7685" w:rsidRPr="00D46C1C">
                  <w:rPr>
                    <w:rFonts w:ascii="Arial" w:hAnsi="Arial" w:cs="Arial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8250559"/>
            <w:lock w:val="sdtLocked"/>
            <w:placeholder>
              <w:docPart w:val="A36A3EC5DE074DC8B538119E742F22E2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bottom w:val="nil"/>
                  <w:right w:val="nil"/>
                </w:tcBorders>
              </w:tcPr>
              <w:p w:rsidR="00A22205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</w:t>
                </w:r>
              </w:p>
            </w:tc>
          </w:sdtContent>
        </w:sdt>
      </w:tr>
      <w:tr w:rsidR="00A22205" w:rsidRPr="00D46C1C" w:rsidTr="00A2220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</w:p>
        </w:tc>
      </w:tr>
      <w:tr w:rsidR="00A22205" w:rsidRPr="00D46C1C" w:rsidTr="00A22205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Sąskaita pinigų grąžinimui</w:t>
            </w:r>
          </w:p>
        </w:tc>
      </w:tr>
      <w:tr w:rsidR="00A22205" w:rsidRPr="00D46C1C" w:rsidTr="00A22205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A22205" w:rsidP="00A22205">
            <w:pPr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Prašome nurodyti savo banko sąskaitos numerį, į kurią grąžinsime pinigus:</w:t>
            </w:r>
          </w:p>
        </w:tc>
      </w:tr>
      <w:sdt>
        <w:sdtPr>
          <w:rPr>
            <w:rFonts w:ascii="Arial" w:hAnsi="Arial" w:cs="Arial"/>
          </w:rPr>
          <w:id w:val="-1548912539"/>
          <w:lock w:val="sdtLocked"/>
          <w:placeholder>
            <w:docPart w:val="7D181F7D0C5A4C8D9AA066FCAB14B466"/>
          </w:placeholder>
        </w:sdtPr>
        <w:sdtEndPr/>
        <w:sdtContent>
          <w:tr w:rsidR="00A22205" w:rsidRPr="00D46C1C" w:rsidTr="00A22205"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2205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</w:t>
                </w:r>
              </w:p>
            </w:tc>
          </w:tr>
        </w:sdtContent>
      </w:sdt>
      <w:tr w:rsidR="00A22205" w:rsidRPr="00D46C1C" w:rsidTr="00A22205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</w:p>
        </w:tc>
      </w:tr>
      <w:tr w:rsidR="00A22205" w:rsidRPr="00D46C1C" w:rsidTr="00A22205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2205" w:rsidRPr="00D46C1C" w:rsidRDefault="00A22205" w:rsidP="00B4291A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Prekės grąžinimui</w:t>
            </w:r>
          </w:p>
        </w:tc>
      </w:tr>
      <w:tr w:rsidR="00A22205" w:rsidRPr="00D46C1C" w:rsidTr="0077377A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205" w:rsidRPr="00D46C1C" w:rsidRDefault="00EE04E2" w:rsidP="00A22205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3962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B0" w:rsidRPr="00D46C1C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22205" w:rsidRPr="00D46C1C">
              <w:rPr>
                <w:rFonts w:ascii="Arial" w:hAnsi="Arial" w:cs="Arial"/>
                <w:sz w:val="24"/>
              </w:rPr>
              <w:t xml:space="preserve"> </w:t>
            </w:r>
            <w:r w:rsidR="00A22205" w:rsidRPr="00D46C1C">
              <w:rPr>
                <w:rFonts w:ascii="Arial" w:hAnsi="Arial" w:cs="Arial"/>
              </w:rPr>
              <w:t>Noriu grąžinti viso užsakymo prekes ir atgauti pinigus</w:t>
            </w:r>
          </w:p>
        </w:tc>
      </w:tr>
      <w:tr w:rsidR="0077377A" w:rsidRPr="00D46C1C" w:rsidTr="00A94948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77A" w:rsidRPr="00D46C1C" w:rsidRDefault="00EE04E2" w:rsidP="007737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957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7A" w:rsidRPr="00D46C1C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77377A" w:rsidRPr="00D46C1C">
              <w:rPr>
                <w:rFonts w:ascii="Arial" w:hAnsi="Arial" w:cs="Arial"/>
              </w:rPr>
              <w:t xml:space="preserve"> Noriu grąžinti tik šias prekes ir atgauti pinigus už jas:</w:t>
            </w:r>
          </w:p>
        </w:tc>
      </w:tr>
      <w:tr w:rsidR="0077377A" w:rsidRPr="00D46C1C" w:rsidTr="00A94948">
        <w:sdt>
          <w:sdtPr>
            <w:rPr>
              <w:rFonts w:ascii="Arial" w:hAnsi="Arial" w:cs="Arial"/>
            </w:rPr>
            <w:id w:val="178934645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77A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77377A" w:rsidRPr="00D46C1C" w:rsidTr="00A94948">
        <w:sdt>
          <w:sdtPr>
            <w:rPr>
              <w:rFonts w:ascii="Arial" w:hAnsi="Arial" w:cs="Arial"/>
            </w:rPr>
            <w:id w:val="1091055515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77A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77377A" w:rsidRPr="00D46C1C" w:rsidTr="00A94948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377A" w:rsidRPr="00D46C1C" w:rsidRDefault="00EE04E2" w:rsidP="00FC76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9621"/>
                <w:lock w:val="sdtLocked"/>
              </w:sdtPr>
              <w:sdtEndPr/>
              <w:sdtContent>
                <w:r w:rsidR="00FC7685" w:rsidRPr="00D46C1C">
                  <w:rPr>
                    <w:rFonts w:ascii="Arial" w:hAnsi="Arial" w:cs="Arial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A94948" w:rsidRPr="00D46C1C" w:rsidTr="00A94948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948" w:rsidRPr="00D46C1C" w:rsidRDefault="00EE04E2" w:rsidP="00A949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9816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48" w:rsidRPr="00D46C1C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94948" w:rsidRPr="00D46C1C">
              <w:rPr>
                <w:rFonts w:ascii="Arial" w:hAnsi="Arial" w:cs="Arial"/>
                <w:sz w:val="32"/>
              </w:rPr>
              <w:t xml:space="preserve"> </w:t>
            </w:r>
            <w:r w:rsidR="00A94948" w:rsidRPr="00D46C1C">
              <w:rPr>
                <w:rFonts w:ascii="Arial" w:hAnsi="Arial" w:cs="Arial"/>
              </w:rPr>
              <w:t>Noriu pakeisti šias prekes kokybiškomis:</w:t>
            </w:r>
          </w:p>
        </w:tc>
      </w:tr>
      <w:tr w:rsidR="00A94948" w:rsidRPr="00D46C1C" w:rsidTr="00A94948">
        <w:sdt>
          <w:sdtPr>
            <w:rPr>
              <w:rFonts w:ascii="Arial" w:hAnsi="Arial" w:cs="Arial"/>
            </w:rPr>
            <w:id w:val="1740279933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A94948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A94948" w:rsidRPr="00D46C1C" w:rsidTr="00A94948">
        <w:sdt>
          <w:sdtPr>
            <w:rPr>
              <w:rFonts w:ascii="Arial" w:hAnsi="Arial" w:cs="Arial"/>
            </w:rPr>
            <w:id w:val="1955288106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A94948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A94948" w:rsidRPr="00D46C1C" w:rsidTr="00A94948">
        <w:sdt>
          <w:sdtPr>
            <w:rPr>
              <w:rFonts w:ascii="Arial" w:hAnsi="Arial" w:cs="Arial"/>
            </w:rPr>
            <w:id w:val="-252280216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A94948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A94948" w:rsidRPr="00D46C1C" w:rsidTr="00B620B0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948" w:rsidRPr="00D46C1C" w:rsidRDefault="00A94948" w:rsidP="00A94948">
            <w:pPr>
              <w:jc w:val="center"/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Prekių grąžinimas</w:t>
            </w:r>
          </w:p>
        </w:tc>
      </w:tr>
      <w:tr w:rsidR="00A94948" w:rsidRPr="00D46C1C" w:rsidTr="00B620B0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948" w:rsidRPr="00D46C1C" w:rsidRDefault="00A94948" w:rsidP="00A94948">
            <w:pPr>
              <w:rPr>
                <w:rFonts w:ascii="Arial" w:hAnsi="Arial" w:cs="Arial"/>
              </w:rPr>
            </w:pPr>
            <w:r w:rsidRPr="00D46C1C">
              <w:rPr>
                <w:rFonts w:ascii="Arial" w:hAnsi="Arial" w:cs="Arial"/>
              </w:rPr>
              <w:t>Prekes prašau paimti šiuo adresu:</w:t>
            </w:r>
          </w:p>
        </w:tc>
      </w:tr>
      <w:tr w:rsidR="00A94948" w:rsidRPr="00D46C1C" w:rsidTr="00B620B0">
        <w:sdt>
          <w:sdtPr>
            <w:rPr>
              <w:rFonts w:ascii="Arial" w:hAnsi="Arial" w:cs="Arial"/>
            </w:rPr>
            <w:id w:val="1398853671"/>
            <w:lock w:val="sdtLocked"/>
          </w:sdtPr>
          <w:sdtEndPr/>
          <w:sdtContent>
            <w:tc>
              <w:tcPr>
                <w:tcW w:w="101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94948" w:rsidRPr="00D46C1C" w:rsidRDefault="00FC7685" w:rsidP="00FC7685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A22205" w:rsidRPr="00D46C1C" w:rsidRDefault="00A22205" w:rsidP="00B4291A">
      <w:pPr>
        <w:jc w:val="center"/>
        <w:rPr>
          <w:rFonts w:ascii="Arial" w:hAnsi="Arial" w:cs="Arial"/>
        </w:rPr>
      </w:pPr>
    </w:p>
    <w:p w:rsidR="00B620B0" w:rsidRPr="00D46C1C" w:rsidRDefault="00B620B0" w:rsidP="00B620B0">
      <w:pPr>
        <w:rPr>
          <w:rFonts w:ascii="Arial" w:hAnsi="Arial" w:cs="Arial"/>
        </w:rPr>
      </w:pPr>
      <w:r w:rsidRPr="00D46C1C">
        <w:rPr>
          <w:rFonts w:ascii="Arial" w:hAnsi="Arial" w:cs="Arial"/>
        </w:rPr>
        <w:t xml:space="preserve">Užpildytą formą prašome atsiųsti el. paštu </w:t>
      </w:r>
      <w:r w:rsidR="00D46C1C" w:rsidRPr="00B567F0">
        <w:rPr>
          <w:rFonts w:ascii="Arial" w:hAnsi="Arial" w:cs="Arial"/>
          <w:b/>
          <w:bCs/>
        </w:rPr>
        <w:t>info@vaikoprekes.lt</w:t>
      </w:r>
      <w:r w:rsidR="00D46C1C" w:rsidRPr="00B567F0">
        <w:rPr>
          <w:rFonts w:ascii="Arial" w:hAnsi="Arial" w:cs="Arial"/>
        </w:rPr>
        <w:t xml:space="preserve"> </w:t>
      </w:r>
      <w:r w:rsidRPr="00D46C1C">
        <w:rPr>
          <w:rFonts w:ascii="Arial" w:hAnsi="Arial" w:cs="Arial"/>
        </w:rPr>
        <w:t>laiško temoje nurodant „Prekių grąžinimas“ ir savo užsakymo numerį.</w:t>
      </w:r>
    </w:p>
    <w:p w:rsidR="00B620B0" w:rsidRPr="00D46C1C" w:rsidRDefault="00B620B0" w:rsidP="00B620B0">
      <w:pPr>
        <w:rPr>
          <w:rFonts w:ascii="Arial" w:hAnsi="Arial" w:cs="Arial"/>
        </w:rPr>
      </w:pPr>
      <w:r w:rsidRPr="00D46C1C">
        <w:rPr>
          <w:rFonts w:ascii="Arial" w:hAnsi="Arial" w:cs="Arial"/>
        </w:rPr>
        <w:t xml:space="preserve">Pinigai grąžinami atgavus prekes. Pinigai grąžinami per 10 (dešimt) darbo dienų nuo prekių atgavimo. Pinigai grąžinami tik į pirkėjo banko sąskaitą. Prekių keitimo atveju, nauja prekė išsiunčiama </w:t>
      </w:r>
      <w:r w:rsidR="007C4336" w:rsidRPr="00D46C1C">
        <w:rPr>
          <w:rFonts w:ascii="Arial" w:hAnsi="Arial" w:cs="Arial"/>
        </w:rPr>
        <w:t>ne</w:t>
      </w:r>
      <w:r w:rsidRPr="00D46C1C">
        <w:rPr>
          <w:rFonts w:ascii="Arial" w:hAnsi="Arial" w:cs="Arial"/>
        </w:rPr>
        <w:t>delsiant, atgavus keičiamą.</w:t>
      </w:r>
      <w:r w:rsidRPr="00D46C1C">
        <w:rPr>
          <w:rFonts w:ascii="Arial" w:hAnsi="Arial" w:cs="Arial"/>
        </w:rPr>
        <w:br/>
        <w:t>Išsiuntus šią formą, prašome sulaukti, kol su jumis susisieksime. Susisiekiame per 1 d.d.</w:t>
      </w:r>
      <w:r w:rsidR="007C4336" w:rsidRPr="00D46C1C">
        <w:rPr>
          <w:rFonts w:ascii="Arial" w:hAnsi="Arial" w:cs="Arial"/>
        </w:rPr>
        <w:t xml:space="preserve"> po</w:t>
      </w:r>
      <w:r w:rsidRPr="00D46C1C">
        <w:rPr>
          <w:rFonts w:ascii="Arial" w:hAnsi="Arial" w:cs="Arial"/>
        </w:rPr>
        <w:t xml:space="preserve"> el. laiško gavimo. </w:t>
      </w:r>
      <w:r w:rsidR="00614D90" w:rsidRPr="00D46C1C">
        <w:rPr>
          <w:rFonts w:ascii="Arial" w:hAnsi="Arial" w:cs="Arial"/>
        </w:rPr>
        <w:br/>
        <w:t xml:space="preserve">Siuntimo dokumentus paruošiame ir išsiunčiame jums, šiuos dokumentus būtina atsispausdinti ir įdėti prieš pakuojant į dėžės vidų. </w:t>
      </w:r>
      <w:r w:rsidR="00614D90" w:rsidRPr="00D46C1C">
        <w:rPr>
          <w:rFonts w:ascii="Arial" w:hAnsi="Arial" w:cs="Arial"/>
        </w:rPr>
        <w:br/>
        <w:t xml:space="preserve">Prašome prekes supakuoti saugiai ir tinkamai. Dėl netinkamai supakuotų ir grąžinimo metu apgadintų prekių, </w:t>
      </w:r>
      <w:r w:rsidR="00B2655B">
        <w:rPr>
          <w:rFonts w:ascii="Arial" w:hAnsi="Arial" w:cs="Arial"/>
        </w:rPr>
        <w:t xml:space="preserve">MB </w:t>
      </w:r>
      <w:r w:rsidR="00614D90" w:rsidRPr="00D46C1C">
        <w:rPr>
          <w:rFonts w:ascii="Arial" w:hAnsi="Arial" w:cs="Arial"/>
        </w:rPr>
        <w:t>„</w:t>
      </w:r>
      <w:r w:rsidR="00B2655B">
        <w:rPr>
          <w:rFonts w:ascii="Arial" w:hAnsi="Arial" w:cs="Arial"/>
        </w:rPr>
        <w:t>Regos prekyba</w:t>
      </w:r>
      <w:r w:rsidR="00614D90" w:rsidRPr="00D46C1C">
        <w:rPr>
          <w:rFonts w:ascii="Arial" w:hAnsi="Arial" w:cs="Arial"/>
        </w:rPr>
        <w:t>“ atsakomybės neprisiima.</w:t>
      </w:r>
    </w:p>
    <w:p w:rsidR="00614D90" w:rsidRPr="00D46C1C" w:rsidRDefault="00614D90" w:rsidP="00B620B0">
      <w:pPr>
        <w:rPr>
          <w:rFonts w:ascii="Arial" w:hAnsi="Arial" w:cs="Arial"/>
        </w:rPr>
      </w:pPr>
      <w:r w:rsidRPr="00D46C1C">
        <w:rPr>
          <w:rFonts w:ascii="Arial" w:hAnsi="Arial" w:cs="Arial"/>
        </w:rPr>
        <w:t xml:space="preserve">Prieš pasirašydami grąžinimo formą, atidžiai perkaitykite </w:t>
      </w:r>
      <w:r w:rsidR="00D46C1C" w:rsidRPr="00E114C2">
        <w:rPr>
          <w:rFonts w:ascii="Arial" w:hAnsi="Arial" w:cs="Arial"/>
          <w:b/>
          <w:bCs/>
        </w:rPr>
        <w:t>www.vaikoprekes.lt</w:t>
      </w:r>
      <w:r w:rsidRPr="00D46C1C">
        <w:rPr>
          <w:rFonts w:ascii="Arial" w:hAnsi="Arial" w:cs="Arial"/>
        </w:rPr>
        <w:t xml:space="preserve"> prekių ir pinigų grąžinimo taisykles. </w:t>
      </w:r>
    </w:p>
    <w:p w:rsidR="00614D90" w:rsidRPr="00D46C1C" w:rsidRDefault="00614D90" w:rsidP="00614D90">
      <w:pPr>
        <w:jc w:val="right"/>
        <w:rPr>
          <w:rFonts w:ascii="Arial" w:hAnsi="Arial" w:cs="Arial"/>
        </w:rPr>
      </w:pPr>
      <w:r w:rsidRPr="00D46C1C">
        <w:rPr>
          <w:rFonts w:ascii="Arial" w:hAnsi="Arial" w:cs="Arial"/>
        </w:rPr>
        <w:t>Su prekių ir pinigų grąžinimo taisyklėmis susipažinau</w:t>
      </w:r>
    </w:p>
    <w:tbl>
      <w:tblPr>
        <w:tblStyle w:val="TableGrid"/>
        <w:tblW w:w="0" w:type="auto"/>
        <w:tblInd w:w="7196" w:type="dxa"/>
        <w:tblLook w:val="04A0" w:firstRow="1" w:lastRow="0" w:firstColumn="1" w:lastColumn="0" w:noHBand="0" w:noVBand="1"/>
      </w:tblPr>
      <w:tblGrid>
        <w:gridCol w:w="2443"/>
      </w:tblGrid>
      <w:tr w:rsidR="001A44DB" w:rsidRPr="00D46C1C" w:rsidTr="001A44DB">
        <w:sdt>
          <w:sdtPr>
            <w:rPr>
              <w:rFonts w:ascii="Arial" w:hAnsi="Arial" w:cs="Arial"/>
            </w:rPr>
            <w:id w:val="-1635255736"/>
            <w:lock w:val="sdtLocked"/>
            <w:text/>
          </w:sdtPr>
          <w:sdtEndPr/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1A44DB" w:rsidRPr="00D46C1C" w:rsidRDefault="00F74EB1" w:rsidP="00F74EB1">
                <w:pPr>
                  <w:rPr>
                    <w:rFonts w:ascii="Arial" w:hAnsi="Arial" w:cs="Arial"/>
                  </w:rPr>
                </w:pPr>
                <w:r w:rsidRPr="00D46C1C">
                  <w:rPr>
                    <w:rFonts w:ascii="Arial" w:hAnsi="Arial" w:cs="Arial"/>
                  </w:rPr>
                  <w:t xml:space="preserve">                       </w:t>
                </w:r>
              </w:p>
            </w:tc>
          </w:sdtContent>
        </w:sdt>
      </w:tr>
    </w:tbl>
    <w:p w:rsidR="00614D90" w:rsidRPr="00D46C1C" w:rsidRDefault="00614D90" w:rsidP="00614D90">
      <w:pPr>
        <w:jc w:val="right"/>
        <w:rPr>
          <w:rFonts w:ascii="Arial" w:hAnsi="Arial" w:cs="Arial"/>
          <w:color w:val="262626" w:themeColor="text1" w:themeTint="D9"/>
        </w:rPr>
      </w:pPr>
      <w:r w:rsidRPr="00D46C1C">
        <w:rPr>
          <w:rFonts w:ascii="Arial" w:hAnsi="Arial" w:cs="Arial"/>
          <w:color w:val="262626" w:themeColor="text1" w:themeTint="D9"/>
        </w:rPr>
        <w:t xml:space="preserve">(vardas, pavardė, parašas) </w:t>
      </w:r>
    </w:p>
    <w:sectPr w:rsidR="00614D90" w:rsidRPr="00D46C1C" w:rsidSect="00D46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900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E2" w:rsidRDefault="00EE04E2" w:rsidP="00B4291A">
      <w:pPr>
        <w:spacing w:after="0" w:line="240" w:lineRule="auto"/>
      </w:pPr>
      <w:r>
        <w:separator/>
      </w:r>
    </w:p>
  </w:endnote>
  <w:endnote w:type="continuationSeparator" w:id="0">
    <w:p w:rsidR="00EE04E2" w:rsidRDefault="00EE04E2" w:rsidP="00B4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CD" w:rsidRDefault="00E2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CD" w:rsidRPr="00E114C2" w:rsidRDefault="00E214CD" w:rsidP="00E214CD">
    <w:pPr>
      <w:pStyle w:val="Footer"/>
      <w:jc w:val="center"/>
      <w:rPr>
        <w:rFonts w:ascii="Arial" w:hAnsi="Arial" w:cs="Arial"/>
        <w:color w:val="7030A0"/>
      </w:rPr>
    </w:pPr>
    <w:bookmarkStart w:id="1" w:name="_Hlk26800249"/>
    <w:bookmarkStart w:id="2" w:name="_Hlk26800250"/>
    <w:bookmarkStart w:id="3" w:name="_Hlk26800254"/>
    <w:bookmarkStart w:id="4" w:name="_Hlk26800255"/>
    <w:r w:rsidRPr="00E114C2">
      <w:rPr>
        <w:rFonts w:ascii="Arial" w:hAnsi="Arial" w:cs="Arial"/>
        <w:b/>
        <w:color w:val="7030A0"/>
      </w:rPr>
      <w:t xml:space="preserve">MB „Regos prekyba“ </w:t>
    </w:r>
    <w:r>
      <w:rPr>
        <w:rFonts w:ascii="Arial" w:hAnsi="Arial" w:cs="Arial"/>
        <w:b/>
        <w:color w:val="7030A0"/>
      </w:rPr>
      <w:t xml:space="preserve">  </w:t>
    </w:r>
    <w:r w:rsidRPr="00E114C2">
      <w:rPr>
        <w:rFonts w:ascii="Arial" w:hAnsi="Arial" w:cs="Arial"/>
        <w:color w:val="7030A0"/>
      </w:rPr>
      <w:t xml:space="preserve">į. k.: </w:t>
    </w:r>
    <w:r w:rsidRPr="009F1EBB">
      <w:rPr>
        <w:rFonts w:ascii="Arial" w:hAnsi="Arial" w:cs="Arial"/>
        <w:color w:val="7030A0"/>
      </w:rPr>
      <w:t>303564984</w:t>
    </w:r>
    <w:r w:rsidRPr="00E114C2">
      <w:rPr>
        <w:rFonts w:ascii="Arial" w:hAnsi="Arial" w:cs="Arial"/>
        <w:color w:val="7030A0"/>
      </w:rPr>
      <w:t xml:space="preserve"> </w:t>
    </w:r>
    <w:r>
      <w:rPr>
        <w:rFonts w:ascii="Arial" w:hAnsi="Arial" w:cs="Arial"/>
        <w:color w:val="7030A0"/>
      </w:rPr>
      <w:t xml:space="preserve">  </w:t>
    </w:r>
    <w:r w:rsidRPr="00E114C2">
      <w:rPr>
        <w:rFonts w:ascii="Arial" w:hAnsi="Arial" w:cs="Arial"/>
        <w:color w:val="7030A0"/>
      </w:rPr>
      <w:t>PVM mokėtojo kodas: LT</w:t>
    </w:r>
    <w:r w:rsidRPr="009F1EBB">
      <w:rPr>
        <w:rFonts w:ascii="Arial" w:hAnsi="Arial" w:cs="Arial"/>
        <w:color w:val="7030A0"/>
      </w:rPr>
      <w:t>100012791713</w:t>
    </w:r>
  </w:p>
  <w:p w:rsidR="001A44DB" w:rsidRPr="00E214CD" w:rsidRDefault="00E214CD" w:rsidP="00E214CD">
    <w:pPr>
      <w:pStyle w:val="Footer"/>
      <w:jc w:val="center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www.vaikoprekes.lt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CD" w:rsidRDefault="00E2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E2" w:rsidRDefault="00EE04E2" w:rsidP="00B4291A">
      <w:pPr>
        <w:spacing w:after="0" w:line="240" w:lineRule="auto"/>
      </w:pPr>
      <w:r>
        <w:separator/>
      </w:r>
    </w:p>
  </w:footnote>
  <w:footnote w:type="continuationSeparator" w:id="0">
    <w:p w:rsidR="00EE04E2" w:rsidRDefault="00EE04E2" w:rsidP="00B4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CD" w:rsidRDefault="00E2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1C" w:rsidRPr="00E114C2" w:rsidRDefault="00D46C1C" w:rsidP="00D46C1C">
    <w:pPr>
      <w:pStyle w:val="Header"/>
      <w:jc w:val="right"/>
      <w:rPr>
        <w:rFonts w:ascii="Arial" w:hAnsi="Arial" w:cs="Arial"/>
        <w:b/>
        <w:color w:val="7030A0"/>
      </w:rPr>
    </w:pPr>
    <w:r w:rsidRPr="00E114C2">
      <w:rPr>
        <w:rFonts w:ascii="Arial" w:hAnsi="Arial" w:cs="Arial"/>
        <w:b/>
        <w:noProof/>
        <w:color w:val="7030A0"/>
      </w:rPr>
      <w:drawing>
        <wp:anchor distT="0" distB="0" distL="114300" distR="114300" simplePos="0" relativeHeight="251657216" behindDoc="0" locked="0" layoutInCell="1" allowOverlap="1" wp14:anchorId="76C2D5A4" wp14:editId="2B8AEA97">
          <wp:simplePos x="0" y="0"/>
          <wp:positionH relativeFrom="column">
            <wp:posOffset>-318135</wp:posOffset>
          </wp:positionH>
          <wp:positionV relativeFrom="page">
            <wp:posOffset>255090</wp:posOffset>
          </wp:positionV>
          <wp:extent cx="2057400" cy="69931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ikoprekes_log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73" cy="706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C2">
      <w:rPr>
        <w:rFonts w:ascii="Arial" w:hAnsi="Arial" w:cs="Arial"/>
        <w:b/>
        <w:color w:val="7030A0"/>
      </w:rPr>
      <w:t>MB „Regos prekyba“</w:t>
    </w:r>
  </w:p>
  <w:p w:rsidR="001A44DB" w:rsidRPr="00D46C1C" w:rsidRDefault="00D46C1C" w:rsidP="00D46C1C">
    <w:pPr>
      <w:pStyle w:val="Header"/>
      <w:jc w:val="right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+</w:t>
    </w:r>
    <w:r w:rsidRPr="00E114C2">
      <w:rPr>
        <w:rFonts w:ascii="Arial" w:hAnsi="Arial" w:cs="Arial"/>
        <w:bCs/>
        <w:color w:val="F79646" w:themeColor="accent6"/>
      </w:rPr>
      <w:t>370 670 94442   info@vaikoprekes.lt   www.vaikoprekes.lt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CD" w:rsidRDefault="00E2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oacE2qcdHq1T3lEwLe3xqxZW7NrWYwkYYQ6HplzNgoMvavEvTU+e0oq/PR6y23t5bLZMvb7uvskynD3qGxtQ==" w:salt="0Gu/LMJ3LyCP6SP5dbR2jg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1A"/>
    <w:rsid w:val="000033B7"/>
    <w:rsid w:val="00167231"/>
    <w:rsid w:val="001A44DB"/>
    <w:rsid w:val="00374F03"/>
    <w:rsid w:val="00400492"/>
    <w:rsid w:val="005A5A8C"/>
    <w:rsid w:val="005F72B8"/>
    <w:rsid w:val="00614D90"/>
    <w:rsid w:val="006D200F"/>
    <w:rsid w:val="00772343"/>
    <w:rsid w:val="0077377A"/>
    <w:rsid w:val="007C4336"/>
    <w:rsid w:val="00900767"/>
    <w:rsid w:val="009B4C6C"/>
    <w:rsid w:val="00A22205"/>
    <w:rsid w:val="00A94948"/>
    <w:rsid w:val="00AA5733"/>
    <w:rsid w:val="00AB31DF"/>
    <w:rsid w:val="00B2655B"/>
    <w:rsid w:val="00B40513"/>
    <w:rsid w:val="00B4291A"/>
    <w:rsid w:val="00B620B0"/>
    <w:rsid w:val="00BF1366"/>
    <w:rsid w:val="00BF60D4"/>
    <w:rsid w:val="00D46C1C"/>
    <w:rsid w:val="00E174F9"/>
    <w:rsid w:val="00E214CD"/>
    <w:rsid w:val="00E57B3A"/>
    <w:rsid w:val="00ED4FB0"/>
    <w:rsid w:val="00EE04E2"/>
    <w:rsid w:val="00EE644F"/>
    <w:rsid w:val="00F13448"/>
    <w:rsid w:val="00F74EB1"/>
    <w:rsid w:val="00F8347D"/>
    <w:rsid w:val="00FC7685"/>
    <w:rsid w:val="00FD76E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B4DC4"/>
  <w15:docId w15:val="{93F371CC-5893-4AEC-BC6E-D3AA0E0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13"/>
  </w:style>
  <w:style w:type="paragraph" w:styleId="Heading1">
    <w:name w:val="heading 1"/>
    <w:basedOn w:val="Normal"/>
    <w:next w:val="Normal"/>
    <w:link w:val="Heading1Char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K1">
    <w:name w:val="VVK1"/>
    <w:basedOn w:val="Heading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Heading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Normal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1A"/>
  </w:style>
  <w:style w:type="paragraph" w:styleId="Footer">
    <w:name w:val="footer"/>
    <w:basedOn w:val="Normal"/>
    <w:link w:val="FooterChar"/>
    <w:uiPriority w:val="99"/>
    <w:unhideWhenUsed/>
    <w:rsid w:val="00B4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1A"/>
  </w:style>
  <w:style w:type="paragraph" w:styleId="BalloonText">
    <w:name w:val="Balloon Text"/>
    <w:basedOn w:val="Normal"/>
    <w:link w:val="BalloonTextChar"/>
    <w:uiPriority w:val="99"/>
    <w:semiHidden/>
    <w:unhideWhenUsed/>
    <w:rsid w:val="00B4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291A"/>
    <w:rPr>
      <w:color w:val="808080"/>
    </w:rPr>
  </w:style>
  <w:style w:type="table" w:styleId="TableGrid">
    <w:name w:val="Table Grid"/>
    <w:basedOn w:val="TableNormal"/>
    <w:uiPriority w:val="59"/>
    <w:rsid w:val="00A2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81F7D0C5A4C8D9AA066FCAB14B4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0AE7D1-73E7-48A4-8759-EDD378C36997}"/>
      </w:docPartPr>
      <w:docPartBody>
        <w:p w:rsidR="00841A98" w:rsidRDefault="00841A98" w:rsidP="00841A98">
          <w:pPr>
            <w:pStyle w:val="7D181F7D0C5A4C8D9AA066FCAB14B4662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4FD06F491BBC4FDE96834C10209281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DA64F7-2FBD-41E4-9843-E67D9AE8DAD9}"/>
      </w:docPartPr>
      <w:docPartBody>
        <w:p w:rsidR="00841A98" w:rsidRDefault="00841A98" w:rsidP="00841A98">
          <w:pPr>
            <w:pStyle w:val="4FD06F491BBC4FDE96834C1020928114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F63EEC36460C47309D1838075C672D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5A54B7-EC07-40B5-9439-331EBE1A8021}"/>
      </w:docPartPr>
      <w:docPartBody>
        <w:p w:rsidR="00841A98" w:rsidRDefault="00841A98" w:rsidP="00841A98">
          <w:pPr>
            <w:pStyle w:val="F63EEC36460C47309D1838075C672DC81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5BD8629A9C6B4CA188D577D5EED700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9D967A-B6B9-42BE-85EB-78E9DE621C72}"/>
      </w:docPartPr>
      <w:docPartBody>
        <w:p w:rsidR="00841A98" w:rsidRDefault="00841A98" w:rsidP="00841A98">
          <w:pPr>
            <w:pStyle w:val="5BD8629A9C6B4CA188D577D5EED7006E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DE1EDD7108DE4BA197BF8926549960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18DE79-8B76-4D89-B3D9-C9F863647A22}"/>
      </w:docPartPr>
      <w:docPartBody>
        <w:p w:rsidR="00841A98" w:rsidRDefault="00841A98" w:rsidP="00841A98">
          <w:pPr>
            <w:pStyle w:val="DE1EDD7108DE4BA197BF89265499601A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A36A3EC5DE074DC8B538119E742F22E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70E4A7-E13E-4724-999E-6910630FE3CB}"/>
      </w:docPartPr>
      <w:docPartBody>
        <w:p w:rsidR="00841A98" w:rsidRDefault="00841A98" w:rsidP="00841A98">
          <w:pPr>
            <w:pStyle w:val="A36A3EC5DE074DC8B538119E742F22E2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06C0EF4A52144818BF6D4CC1D14BCF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8DC5A9-909F-457F-98A7-E0EA0DBAD71E}"/>
      </w:docPartPr>
      <w:docPartBody>
        <w:p w:rsidR="00841A98" w:rsidRDefault="00841A98" w:rsidP="00841A98">
          <w:pPr>
            <w:pStyle w:val="06C0EF4A52144818BF6D4CC1D14BCF2F"/>
          </w:pPr>
          <w:r w:rsidRPr="008342A1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DA"/>
    <w:rsid w:val="000254DA"/>
    <w:rsid w:val="00030472"/>
    <w:rsid w:val="00297FBD"/>
    <w:rsid w:val="0037169F"/>
    <w:rsid w:val="003D4DD0"/>
    <w:rsid w:val="00841A98"/>
    <w:rsid w:val="00917D79"/>
    <w:rsid w:val="00955609"/>
    <w:rsid w:val="00B02C40"/>
    <w:rsid w:val="00DC50B3"/>
    <w:rsid w:val="00E01E3C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507076A5E4608A28DFCC35CD72EF6">
    <w:name w:val="ABC507076A5E4608A28DFCC35CD72EF6"/>
    <w:rsid w:val="000254DA"/>
  </w:style>
  <w:style w:type="character" w:styleId="PlaceholderText">
    <w:name w:val="Placeholder Text"/>
    <w:basedOn w:val="DefaultParagraphFont"/>
    <w:uiPriority w:val="99"/>
    <w:semiHidden/>
    <w:rsid w:val="00955609"/>
    <w:rPr>
      <w:color w:val="808080"/>
    </w:rPr>
  </w:style>
  <w:style w:type="paragraph" w:customStyle="1" w:styleId="8816AA1016CE448D8B1815EE781AE488">
    <w:name w:val="8816AA1016CE448D8B1815EE781AE488"/>
    <w:rsid w:val="00841A98"/>
    <w:rPr>
      <w:rFonts w:eastAsiaTheme="minorHAnsi"/>
      <w:lang w:eastAsia="en-US"/>
    </w:rPr>
  </w:style>
  <w:style w:type="paragraph" w:customStyle="1" w:styleId="868E890640454183915BAF52A1E07C60">
    <w:name w:val="868E890640454183915BAF52A1E07C60"/>
    <w:rsid w:val="00841A98"/>
    <w:rPr>
      <w:rFonts w:eastAsiaTheme="minorHAnsi"/>
      <w:lang w:eastAsia="en-US"/>
    </w:rPr>
  </w:style>
  <w:style w:type="paragraph" w:customStyle="1" w:styleId="6BB5BAF30C83405D846D5E75AB5222FF">
    <w:name w:val="6BB5BAF30C83405D846D5E75AB5222FF"/>
    <w:rsid w:val="00841A98"/>
    <w:rPr>
      <w:rFonts w:eastAsiaTheme="minorHAnsi"/>
      <w:lang w:eastAsia="en-US"/>
    </w:rPr>
  </w:style>
  <w:style w:type="paragraph" w:customStyle="1" w:styleId="7D181F7D0C5A4C8D9AA066FCAB14B466">
    <w:name w:val="7D181F7D0C5A4C8D9AA066FCAB14B466"/>
    <w:rsid w:val="00841A98"/>
    <w:rPr>
      <w:rFonts w:eastAsiaTheme="minorHAnsi"/>
      <w:lang w:eastAsia="en-US"/>
    </w:rPr>
  </w:style>
  <w:style w:type="paragraph" w:customStyle="1" w:styleId="65F33CD37F8D472B8230F943E603CFE1">
    <w:name w:val="65F33CD37F8D472B8230F943E603CFE1"/>
    <w:rsid w:val="00841A98"/>
    <w:rPr>
      <w:rFonts w:eastAsiaTheme="minorHAnsi"/>
      <w:lang w:eastAsia="en-US"/>
    </w:rPr>
  </w:style>
  <w:style w:type="paragraph" w:customStyle="1" w:styleId="72BD4F95865E4B3087BB486E43AE8BB6">
    <w:name w:val="72BD4F95865E4B3087BB486E43AE8BB6"/>
    <w:rsid w:val="00841A98"/>
    <w:rPr>
      <w:rFonts w:eastAsiaTheme="minorHAnsi"/>
      <w:lang w:eastAsia="en-US"/>
    </w:rPr>
  </w:style>
  <w:style w:type="paragraph" w:customStyle="1" w:styleId="4FD06F491BBC4FDE96834C1020928114">
    <w:name w:val="4FD06F491BBC4FDE96834C1020928114"/>
    <w:rsid w:val="00841A98"/>
    <w:rPr>
      <w:rFonts w:eastAsiaTheme="minorHAnsi"/>
      <w:lang w:eastAsia="en-US"/>
    </w:rPr>
  </w:style>
  <w:style w:type="paragraph" w:customStyle="1" w:styleId="F63EEC36460C47309D1838075C672DC8">
    <w:name w:val="F63EEC36460C47309D1838075C672DC8"/>
    <w:rsid w:val="00841A98"/>
    <w:rPr>
      <w:rFonts w:eastAsiaTheme="minorHAnsi"/>
      <w:lang w:eastAsia="en-US"/>
    </w:rPr>
  </w:style>
  <w:style w:type="paragraph" w:customStyle="1" w:styleId="7D181F7D0C5A4C8D9AA066FCAB14B4661">
    <w:name w:val="7D181F7D0C5A4C8D9AA066FCAB14B4661"/>
    <w:rsid w:val="00841A98"/>
    <w:rPr>
      <w:rFonts w:eastAsiaTheme="minorHAnsi"/>
      <w:lang w:eastAsia="en-US"/>
    </w:rPr>
  </w:style>
  <w:style w:type="paragraph" w:customStyle="1" w:styleId="65F33CD37F8D472B8230F943E603CFE11">
    <w:name w:val="65F33CD37F8D472B8230F943E603CFE11"/>
    <w:rsid w:val="00841A98"/>
    <w:rPr>
      <w:rFonts w:eastAsiaTheme="minorHAnsi"/>
      <w:lang w:eastAsia="en-US"/>
    </w:rPr>
  </w:style>
  <w:style w:type="paragraph" w:customStyle="1" w:styleId="72BD4F95865E4B3087BB486E43AE8BB61">
    <w:name w:val="72BD4F95865E4B3087BB486E43AE8BB61"/>
    <w:rsid w:val="00841A98"/>
    <w:rPr>
      <w:rFonts w:eastAsiaTheme="minorHAnsi"/>
      <w:lang w:eastAsia="en-US"/>
    </w:rPr>
  </w:style>
  <w:style w:type="paragraph" w:customStyle="1" w:styleId="5BD8629A9C6B4CA188D577D5EED7006E">
    <w:name w:val="5BD8629A9C6B4CA188D577D5EED7006E"/>
    <w:rsid w:val="00841A98"/>
    <w:rPr>
      <w:rFonts w:eastAsiaTheme="minorHAnsi"/>
      <w:lang w:eastAsia="en-US"/>
    </w:rPr>
  </w:style>
  <w:style w:type="paragraph" w:customStyle="1" w:styleId="F63EEC36460C47309D1838075C672DC81">
    <w:name w:val="F63EEC36460C47309D1838075C672DC81"/>
    <w:rsid w:val="00841A98"/>
    <w:rPr>
      <w:rFonts w:eastAsiaTheme="minorHAnsi"/>
      <w:lang w:eastAsia="en-US"/>
    </w:rPr>
  </w:style>
  <w:style w:type="paragraph" w:customStyle="1" w:styleId="DE1EDD7108DE4BA197BF89265499601A">
    <w:name w:val="DE1EDD7108DE4BA197BF89265499601A"/>
    <w:rsid w:val="00841A98"/>
    <w:rPr>
      <w:rFonts w:eastAsiaTheme="minorHAnsi"/>
      <w:lang w:eastAsia="en-US"/>
    </w:rPr>
  </w:style>
  <w:style w:type="paragraph" w:customStyle="1" w:styleId="A36A3EC5DE074DC8B538119E742F22E2">
    <w:name w:val="A36A3EC5DE074DC8B538119E742F22E2"/>
    <w:rsid w:val="00841A98"/>
    <w:rPr>
      <w:rFonts w:eastAsiaTheme="minorHAnsi"/>
      <w:lang w:eastAsia="en-US"/>
    </w:rPr>
  </w:style>
  <w:style w:type="paragraph" w:customStyle="1" w:styleId="7D181F7D0C5A4C8D9AA066FCAB14B4662">
    <w:name w:val="7D181F7D0C5A4C8D9AA066FCAB14B4662"/>
    <w:rsid w:val="00841A98"/>
    <w:rPr>
      <w:rFonts w:eastAsiaTheme="minorHAnsi"/>
      <w:lang w:eastAsia="en-US"/>
    </w:rPr>
  </w:style>
  <w:style w:type="paragraph" w:customStyle="1" w:styleId="65F33CD37F8D472B8230F943E603CFE12">
    <w:name w:val="65F33CD37F8D472B8230F943E603CFE12"/>
    <w:rsid w:val="00841A98"/>
    <w:rPr>
      <w:rFonts w:eastAsiaTheme="minorHAnsi"/>
      <w:lang w:eastAsia="en-US"/>
    </w:rPr>
  </w:style>
  <w:style w:type="paragraph" w:customStyle="1" w:styleId="72BD4F95865E4B3087BB486E43AE8BB62">
    <w:name w:val="72BD4F95865E4B3087BB486E43AE8BB62"/>
    <w:rsid w:val="00841A98"/>
    <w:rPr>
      <w:rFonts w:eastAsiaTheme="minorHAnsi"/>
      <w:lang w:eastAsia="en-US"/>
    </w:rPr>
  </w:style>
  <w:style w:type="paragraph" w:customStyle="1" w:styleId="06C0EF4A52144818BF6D4CC1D14BCF2F">
    <w:name w:val="06C0EF4A52144818BF6D4CC1D14BCF2F"/>
    <w:rsid w:val="0084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F236-FB20-40FD-8CD7-DD73D40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2019-12-09T14:27:00Z</dcterms:created>
  <dcterms:modified xsi:type="dcterms:W3CDTF">2019-12-09T15:14:00Z</dcterms:modified>
</cp:coreProperties>
</file>